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82" w:rsidRDefault="005505F8">
      <w:pPr>
        <w:rPr>
          <w:sz w:val="17"/>
        </w:rPr>
        <w:sectPr w:rsidR="00AA2882">
          <w:type w:val="continuous"/>
          <w:pgSz w:w="11910" w:h="16840"/>
          <w:pgMar w:top="1580" w:right="740" w:bottom="280" w:left="158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089650" cy="8388864"/>
            <wp:effectExtent l="0" t="0" r="0" b="0"/>
            <wp:docPr id="1" name="Рисунок 1" descr="C:\Users\Admin\Desktop\Untitled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 - 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8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3F1" w:rsidRPr="00574674" w:rsidRDefault="00E143F1" w:rsidP="00E143F1">
      <w:pPr>
        <w:pStyle w:val="1"/>
        <w:numPr>
          <w:ilvl w:val="0"/>
          <w:numId w:val="8"/>
        </w:numPr>
        <w:tabs>
          <w:tab w:val="left" w:pos="638"/>
        </w:tabs>
        <w:spacing w:after="340"/>
        <w:ind w:firstLine="0"/>
        <w:jc w:val="center"/>
        <w:rPr>
          <w:sz w:val="28"/>
          <w:szCs w:val="28"/>
        </w:rPr>
      </w:pPr>
      <w:proofErr w:type="spellStart"/>
      <w:r w:rsidRPr="00574674">
        <w:rPr>
          <w:b/>
          <w:bCs/>
          <w:sz w:val="28"/>
          <w:szCs w:val="28"/>
        </w:rPr>
        <w:lastRenderedPageBreak/>
        <w:t>Общие</w:t>
      </w:r>
      <w:proofErr w:type="spellEnd"/>
      <w:r w:rsidRPr="00574674">
        <w:rPr>
          <w:b/>
          <w:bCs/>
          <w:sz w:val="28"/>
          <w:szCs w:val="28"/>
        </w:rPr>
        <w:t xml:space="preserve"> </w:t>
      </w:r>
      <w:proofErr w:type="spellStart"/>
      <w:r w:rsidRPr="00574674">
        <w:rPr>
          <w:b/>
          <w:bCs/>
          <w:sz w:val="28"/>
          <w:szCs w:val="28"/>
        </w:rPr>
        <w:t>положения</w:t>
      </w:r>
      <w:proofErr w:type="spellEnd"/>
    </w:p>
    <w:p w:rsidR="00E143F1" w:rsidRPr="00E143F1" w:rsidRDefault="00E143F1" w:rsidP="00E143F1">
      <w:pPr>
        <w:pStyle w:val="1"/>
        <w:numPr>
          <w:ilvl w:val="1"/>
          <w:numId w:val="8"/>
        </w:numPr>
        <w:tabs>
          <w:tab w:val="left" w:pos="1181"/>
        </w:tabs>
        <w:ind w:firstLine="700"/>
        <w:jc w:val="both"/>
        <w:rPr>
          <w:sz w:val="28"/>
          <w:szCs w:val="28"/>
          <w:lang w:val="ru-RU"/>
        </w:rPr>
      </w:pPr>
      <w:proofErr w:type="spellStart"/>
      <w:r w:rsidRPr="00E143F1">
        <w:rPr>
          <w:sz w:val="28"/>
          <w:szCs w:val="28"/>
          <w:lang w:val="ru-RU"/>
        </w:rPr>
        <w:t>Профориентационная</w:t>
      </w:r>
      <w:proofErr w:type="spellEnd"/>
      <w:r w:rsidRPr="00E143F1">
        <w:rPr>
          <w:sz w:val="28"/>
          <w:szCs w:val="28"/>
          <w:lang w:val="ru-RU"/>
        </w:rPr>
        <w:t xml:space="preserve"> работа в МКОУ «Саморядовская СОШ» (далее - Школа) должна основываться на дифференцированном подходе к </w:t>
      </w:r>
      <w:proofErr w:type="gramStart"/>
      <w:r w:rsidRPr="00E143F1">
        <w:rPr>
          <w:sz w:val="28"/>
          <w:szCs w:val="28"/>
          <w:lang w:val="ru-RU"/>
        </w:rPr>
        <w:t>обучающимся</w:t>
      </w:r>
      <w:proofErr w:type="gramEnd"/>
      <w:r w:rsidRPr="00E143F1">
        <w:rPr>
          <w:sz w:val="28"/>
          <w:szCs w:val="28"/>
          <w:lang w:val="ru-RU"/>
        </w:rPr>
        <w:t>, который учитывает возрастные и психологические особенности школьников, их интересы, ценностные ориентации, жизненные планы, уровень образовательных результатов.</w:t>
      </w:r>
    </w:p>
    <w:p w:rsidR="00E143F1" w:rsidRPr="00E143F1" w:rsidRDefault="00E143F1" w:rsidP="00E143F1">
      <w:pPr>
        <w:pStyle w:val="1"/>
        <w:numPr>
          <w:ilvl w:val="1"/>
          <w:numId w:val="8"/>
        </w:numPr>
        <w:tabs>
          <w:tab w:val="left" w:pos="1181"/>
        </w:tabs>
        <w:ind w:firstLine="700"/>
        <w:jc w:val="both"/>
        <w:rPr>
          <w:sz w:val="28"/>
          <w:szCs w:val="28"/>
          <w:lang w:val="ru-RU"/>
        </w:rPr>
      </w:pPr>
      <w:proofErr w:type="spellStart"/>
      <w:r w:rsidRPr="00E143F1">
        <w:rPr>
          <w:sz w:val="28"/>
          <w:szCs w:val="28"/>
          <w:lang w:val="ru-RU"/>
        </w:rPr>
        <w:t>Профориентационная</w:t>
      </w:r>
      <w:proofErr w:type="spellEnd"/>
      <w:r w:rsidRPr="00E143F1">
        <w:rPr>
          <w:sz w:val="28"/>
          <w:szCs w:val="28"/>
          <w:lang w:val="ru-RU"/>
        </w:rPr>
        <w:t xml:space="preserve"> работа в школе должна оптимально сочетать массовые, групповые и индивидуальные формы.</w:t>
      </w:r>
    </w:p>
    <w:p w:rsidR="00E143F1" w:rsidRPr="00E143F1" w:rsidRDefault="00E143F1" w:rsidP="00E143F1">
      <w:pPr>
        <w:pStyle w:val="1"/>
        <w:numPr>
          <w:ilvl w:val="1"/>
          <w:numId w:val="8"/>
        </w:numPr>
        <w:tabs>
          <w:tab w:val="left" w:pos="1181"/>
        </w:tabs>
        <w:ind w:firstLine="700"/>
        <w:jc w:val="both"/>
        <w:rPr>
          <w:sz w:val="28"/>
          <w:szCs w:val="28"/>
          <w:lang w:val="ru-RU"/>
        </w:rPr>
      </w:pPr>
      <w:proofErr w:type="spellStart"/>
      <w:r w:rsidRPr="00E143F1">
        <w:rPr>
          <w:sz w:val="28"/>
          <w:szCs w:val="28"/>
          <w:lang w:val="ru-RU"/>
        </w:rPr>
        <w:t>Профориентационная</w:t>
      </w:r>
      <w:proofErr w:type="spellEnd"/>
      <w:r w:rsidRPr="00E143F1">
        <w:rPr>
          <w:sz w:val="28"/>
          <w:szCs w:val="28"/>
          <w:lang w:val="ru-RU"/>
        </w:rPr>
        <w:t xml:space="preserve"> работа в школе должна обеспечивать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E143F1" w:rsidRDefault="00E143F1" w:rsidP="00E143F1">
      <w:pPr>
        <w:pStyle w:val="1"/>
        <w:numPr>
          <w:ilvl w:val="1"/>
          <w:numId w:val="8"/>
        </w:numPr>
        <w:tabs>
          <w:tab w:val="left" w:pos="1182"/>
        </w:tabs>
        <w:spacing w:after="460"/>
        <w:ind w:firstLine="700"/>
        <w:jc w:val="both"/>
        <w:rPr>
          <w:sz w:val="28"/>
          <w:szCs w:val="28"/>
          <w:lang w:val="ru-RU"/>
        </w:rPr>
      </w:pPr>
      <w:proofErr w:type="gramStart"/>
      <w:r w:rsidRPr="00E143F1">
        <w:rPr>
          <w:b/>
          <w:bCs/>
          <w:i/>
          <w:iCs/>
          <w:sz w:val="28"/>
          <w:szCs w:val="28"/>
          <w:lang w:val="ru-RU"/>
        </w:rPr>
        <w:t xml:space="preserve">Цели </w:t>
      </w:r>
      <w:proofErr w:type="spellStart"/>
      <w:r w:rsidRPr="00E143F1">
        <w:rPr>
          <w:b/>
          <w:bCs/>
          <w:i/>
          <w:iCs/>
          <w:sz w:val="28"/>
          <w:szCs w:val="28"/>
          <w:lang w:val="ru-RU"/>
        </w:rPr>
        <w:t>профориентационной</w:t>
      </w:r>
      <w:proofErr w:type="spellEnd"/>
      <w:r w:rsidRPr="00E143F1">
        <w:rPr>
          <w:b/>
          <w:bCs/>
          <w:i/>
          <w:iCs/>
          <w:sz w:val="28"/>
          <w:szCs w:val="28"/>
          <w:lang w:val="ru-RU"/>
        </w:rPr>
        <w:t xml:space="preserve"> работы</w:t>
      </w:r>
      <w:r w:rsidRPr="00E143F1">
        <w:rPr>
          <w:sz w:val="28"/>
          <w:szCs w:val="28"/>
          <w:lang w:val="ru-RU"/>
        </w:rPr>
        <w:t xml:space="preserve"> в школе: 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 развитие способностей к профессиональной адаптации в современных социально-экономических условиях;</w:t>
      </w:r>
      <w:proofErr w:type="gramEnd"/>
      <w:r w:rsidRPr="00E143F1">
        <w:rPr>
          <w:sz w:val="28"/>
          <w:szCs w:val="28"/>
          <w:lang w:val="ru-RU"/>
        </w:rPr>
        <w:t xml:space="preserve"> повышение уровня психологической компетенции обучающихся за счет снабжения их соответствующими знаниями и умениями, расширение границ </w:t>
      </w:r>
      <w:proofErr w:type="spellStart"/>
      <w:r w:rsidRPr="00E143F1">
        <w:rPr>
          <w:sz w:val="28"/>
          <w:szCs w:val="28"/>
          <w:lang w:val="ru-RU"/>
        </w:rPr>
        <w:t>самовосприятия</w:t>
      </w:r>
      <w:proofErr w:type="spellEnd"/>
      <w:r w:rsidRPr="00E143F1">
        <w:rPr>
          <w:sz w:val="28"/>
          <w:szCs w:val="28"/>
          <w:lang w:val="ru-RU"/>
        </w:rPr>
        <w:t>, раскрытие потребности в самосовершенствовании.</w:t>
      </w:r>
    </w:p>
    <w:p w:rsidR="00AA2882" w:rsidRPr="00E143F1" w:rsidRDefault="002317C8" w:rsidP="00E143F1">
      <w:pPr>
        <w:pStyle w:val="1"/>
        <w:tabs>
          <w:tab w:val="left" w:pos="1182"/>
        </w:tabs>
        <w:spacing w:after="460"/>
        <w:ind w:firstLine="0"/>
        <w:jc w:val="both"/>
        <w:rPr>
          <w:sz w:val="28"/>
          <w:szCs w:val="28"/>
          <w:lang w:val="ru-RU"/>
        </w:rPr>
      </w:pPr>
      <w:r w:rsidRPr="00E143F1">
        <w:rPr>
          <w:sz w:val="28"/>
          <w:lang w:val="ru-RU"/>
        </w:rPr>
        <w:t xml:space="preserve">1.5. </w:t>
      </w:r>
      <w:r w:rsidRPr="00E143F1">
        <w:rPr>
          <w:b/>
          <w:i/>
          <w:sz w:val="28"/>
          <w:lang w:val="ru-RU"/>
        </w:rPr>
        <w:t>Задачи</w:t>
      </w:r>
      <w:r w:rsidRPr="00E143F1">
        <w:rPr>
          <w:b/>
          <w:i/>
          <w:spacing w:val="-4"/>
          <w:sz w:val="28"/>
          <w:lang w:val="ru-RU"/>
        </w:rPr>
        <w:t xml:space="preserve"> </w:t>
      </w:r>
      <w:proofErr w:type="spellStart"/>
      <w:r w:rsidRPr="00E143F1">
        <w:rPr>
          <w:b/>
          <w:i/>
          <w:sz w:val="28"/>
          <w:lang w:val="ru-RU"/>
        </w:rPr>
        <w:t>профориентационной</w:t>
      </w:r>
      <w:proofErr w:type="spellEnd"/>
      <w:r w:rsidRPr="00E143F1">
        <w:rPr>
          <w:b/>
          <w:i/>
          <w:spacing w:val="-3"/>
          <w:sz w:val="28"/>
          <w:lang w:val="ru-RU"/>
        </w:rPr>
        <w:t xml:space="preserve"> </w:t>
      </w:r>
      <w:r w:rsidRPr="00E143F1">
        <w:rPr>
          <w:b/>
          <w:i/>
          <w:sz w:val="28"/>
          <w:lang w:val="ru-RU"/>
        </w:rPr>
        <w:t>работы</w:t>
      </w:r>
      <w:r w:rsidRPr="00E143F1">
        <w:rPr>
          <w:b/>
          <w:i/>
          <w:spacing w:val="-4"/>
          <w:sz w:val="28"/>
          <w:lang w:val="ru-RU"/>
        </w:rPr>
        <w:t xml:space="preserve"> </w:t>
      </w:r>
      <w:r w:rsidRPr="00E143F1">
        <w:rPr>
          <w:b/>
          <w:i/>
          <w:sz w:val="28"/>
          <w:lang w:val="ru-RU"/>
        </w:rPr>
        <w:t>в</w:t>
      </w:r>
      <w:r w:rsidRPr="00E143F1">
        <w:rPr>
          <w:b/>
          <w:i/>
          <w:spacing w:val="-1"/>
          <w:sz w:val="28"/>
          <w:lang w:val="ru-RU"/>
        </w:rPr>
        <w:t xml:space="preserve"> </w:t>
      </w:r>
      <w:r w:rsidRPr="00E143F1">
        <w:rPr>
          <w:b/>
          <w:i/>
          <w:sz w:val="28"/>
          <w:lang w:val="ru-RU"/>
        </w:rPr>
        <w:t>школе</w:t>
      </w:r>
      <w:r w:rsidRPr="00E143F1">
        <w:rPr>
          <w:sz w:val="28"/>
          <w:lang w:val="ru-RU"/>
        </w:rPr>
        <w:t>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6481"/>
        </w:tabs>
        <w:spacing w:before="48" w:line="276" w:lineRule="auto"/>
        <w:ind w:right="104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z w:val="28"/>
        </w:rPr>
        <w:tab/>
        <w:t>направленность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 пособий и учебно-воспитательного процесса в целом;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и учреждений;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3" w:line="276" w:lineRule="auto"/>
        <w:ind w:right="108" w:firstLine="710"/>
        <w:rPr>
          <w:sz w:val="28"/>
        </w:rPr>
      </w:pPr>
      <w:r>
        <w:rPr>
          <w:sz w:val="28"/>
        </w:rPr>
        <w:t>создать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</w:t>
      </w:r>
      <w:proofErr w:type="gramStart"/>
      <w:r>
        <w:rPr>
          <w:sz w:val="28"/>
        </w:rPr>
        <w:t>с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обучающимися;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04" w:firstLine="710"/>
        <w:rPr>
          <w:sz w:val="28"/>
        </w:rPr>
      </w:pPr>
      <w:proofErr w:type="gramStart"/>
      <w:r>
        <w:rPr>
          <w:sz w:val="28"/>
        </w:rPr>
        <w:t>сформировать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сознательный подход 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региона в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кадрах;</w:t>
      </w:r>
      <w:proofErr w:type="gramEnd"/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0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потребностей региона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кадрах;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5" w:firstLine="710"/>
        <w:rPr>
          <w:sz w:val="28"/>
        </w:rPr>
      </w:pPr>
      <w:r>
        <w:rPr>
          <w:sz w:val="28"/>
        </w:rPr>
        <w:t xml:space="preserve">привлечь обучающихся 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 к различным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повышающего</w:t>
      </w:r>
      <w:r>
        <w:rPr>
          <w:spacing w:val="6"/>
          <w:sz w:val="28"/>
        </w:rPr>
        <w:t xml:space="preserve"> </w:t>
      </w:r>
      <w:r>
        <w:rPr>
          <w:sz w:val="28"/>
        </w:rPr>
        <w:t>его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18" w:firstLine="71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0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дифференцированное 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0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AA2882" w:rsidRDefault="00AA2882">
      <w:pPr>
        <w:pStyle w:val="a3"/>
        <w:spacing w:before="6"/>
        <w:ind w:left="0" w:firstLine="0"/>
        <w:jc w:val="left"/>
        <w:rPr>
          <w:sz w:val="23"/>
        </w:rPr>
      </w:pPr>
    </w:p>
    <w:p w:rsidR="00AA2882" w:rsidRDefault="002317C8">
      <w:pPr>
        <w:pStyle w:val="11"/>
        <w:spacing w:before="1"/>
        <w:ind w:left="1344" w:firstLine="0"/>
      </w:pPr>
      <w:r>
        <w:t>2.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AA2882" w:rsidRDefault="00AA288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A2882" w:rsidRDefault="002317C8">
      <w:pPr>
        <w:pStyle w:val="a4"/>
        <w:numPr>
          <w:ilvl w:val="1"/>
          <w:numId w:val="6"/>
        </w:numPr>
        <w:tabs>
          <w:tab w:val="left" w:pos="1340"/>
        </w:tabs>
        <w:spacing w:line="276" w:lineRule="auto"/>
        <w:ind w:right="115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 в школе реализуется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ООП школы. Содержание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описано в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5"/>
          <w:sz w:val="28"/>
        </w:rPr>
        <w:t xml:space="preserve"> </w:t>
      </w:r>
      <w:r>
        <w:rPr>
          <w:sz w:val="28"/>
        </w:rPr>
        <w:t>НОО,</w:t>
      </w:r>
      <w:r>
        <w:rPr>
          <w:spacing w:val="2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AA2882" w:rsidRDefault="002317C8">
      <w:pPr>
        <w:pStyle w:val="a4"/>
        <w:numPr>
          <w:ilvl w:val="1"/>
          <w:numId w:val="6"/>
        </w:numPr>
        <w:tabs>
          <w:tab w:val="left" w:pos="1325"/>
        </w:tabs>
        <w:spacing w:before="3"/>
        <w:ind w:left="1324" w:hanging="495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8" w:line="276" w:lineRule="auto"/>
        <w:ind w:right="106" w:firstLine="710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современными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производства,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 w:line="278" w:lineRule="auto"/>
        <w:ind w:right="110" w:firstLine="710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профессиональном самоопределении с целью принятия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2" w:firstLine="710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 о возможных направлениях профессиональной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 психологическим,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психофизической и медицинской диагностики;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8" w:firstLine="710"/>
        <w:rPr>
          <w:sz w:val="28"/>
        </w:rPr>
      </w:pPr>
      <w:r>
        <w:rPr>
          <w:sz w:val="28"/>
        </w:rPr>
        <w:t>профессиональная, производственная и социальная адаптация 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мер, способствующих профессиональному становлению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 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профессионализма.</w:t>
      </w:r>
    </w:p>
    <w:p w:rsidR="00AA2882" w:rsidRDefault="002317C8">
      <w:pPr>
        <w:pStyle w:val="a4"/>
        <w:numPr>
          <w:ilvl w:val="1"/>
          <w:numId w:val="6"/>
        </w:numPr>
        <w:tabs>
          <w:tab w:val="left" w:pos="1330"/>
        </w:tabs>
        <w:spacing w:line="276" w:lineRule="auto"/>
        <w:ind w:right="118"/>
        <w:rPr>
          <w:sz w:val="28"/>
        </w:rPr>
      </w:pPr>
      <w:r>
        <w:rPr>
          <w:sz w:val="28"/>
        </w:rPr>
        <w:t>С учетом психологических и возрастных особенностей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AA2882" w:rsidRDefault="002317C8">
      <w:pPr>
        <w:pStyle w:val="a4"/>
        <w:numPr>
          <w:ilvl w:val="2"/>
          <w:numId w:val="6"/>
        </w:numPr>
        <w:tabs>
          <w:tab w:val="left" w:pos="1536"/>
        </w:tabs>
        <w:spacing w:line="320" w:lineRule="exact"/>
        <w:ind w:hanging="706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НОО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6" w:line="276" w:lineRule="auto"/>
        <w:ind w:right="115" w:firstLine="710"/>
        <w:rPr>
          <w:sz w:val="28"/>
        </w:rPr>
      </w:pPr>
      <w:r>
        <w:rPr>
          <w:sz w:val="28"/>
        </w:rPr>
        <w:t>на развитие ценностного отношения к труду, понимание его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и в обществе;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5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AA2882" w:rsidRDefault="002317C8">
      <w:pPr>
        <w:pStyle w:val="a4"/>
        <w:numPr>
          <w:ilvl w:val="2"/>
          <w:numId w:val="6"/>
        </w:numPr>
        <w:tabs>
          <w:tab w:val="left" w:pos="1536"/>
        </w:tabs>
        <w:spacing w:line="321" w:lineRule="exact"/>
        <w:ind w:hanging="706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направлена:</w:t>
      </w:r>
    </w:p>
    <w:p w:rsidR="00AA2882" w:rsidRDefault="002317C8">
      <w:pPr>
        <w:pStyle w:val="a4"/>
        <w:numPr>
          <w:ilvl w:val="3"/>
          <w:numId w:val="6"/>
        </w:numPr>
        <w:tabs>
          <w:tab w:val="left" w:pos="1747"/>
        </w:tabs>
        <w:spacing w:before="47"/>
        <w:ind w:hanging="91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5–7-х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7" w:line="278" w:lineRule="auto"/>
        <w:ind w:right="116" w:firstLine="710"/>
        <w:rPr>
          <w:sz w:val="28"/>
        </w:rPr>
      </w:pPr>
      <w:r>
        <w:rPr>
          <w:sz w:val="28"/>
        </w:rPr>
        <w:t>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19" w:lineRule="exact"/>
        <w:ind w:left="1536" w:hanging="70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«Я»;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9" w:line="276" w:lineRule="auto"/>
        <w:ind w:right="113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медицине,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6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7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культуре.</w:t>
      </w:r>
    </w:p>
    <w:p w:rsidR="00AA2882" w:rsidRDefault="002317C8">
      <w:pPr>
        <w:pStyle w:val="a3"/>
        <w:spacing w:line="276" w:lineRule="auto"/>
        <w:ind w:right="115"/>
      </w:pPr>
      <w:proofErr w:type="gramStart"/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 соотнести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человеку.</w:t>
      </w:r>
      <w:proofErr w:type="gramEnd"/>
    </w:p>
    <w:p w:rsidR="00AA2882" w:rsidRDefault="002317C8">
      <w:pPr>
        <w:pStyle w:val="a4"/>
        <w:numPr>
          <w:ilvl w:val="3"/>
          <w:numId w:val="6"/>
        </w:numPr>
        <w:tabs>
          <w:tab w:val="left" w:pos="1747"/>
        </w:tabs>
        <w:ind w:hanging="91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8–9-х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320"/>
          <w:tab w:val="left" w:pos="5636"/>
          <w:tab w:val="left" w:pos="6758"/>
          <w:tab w:val="left" w:pos="7093"/>
          <w:tab w:val="left" w:pos="9322"/>
        </w:tabs>
        <w:spacing w:before="48" w:line="276" w:lineRule="auto"/>
        <w:ind w:right="110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запроса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pacing w:val="7"/>
          <w:sz w:val="28"/>
        </w:rPr>
        <w:t xml:space="preserve"> </w:t>
      </w:r>
      <w:r>
        <w:rPr>
          <w:sz w:val="28"/>
        </w:rPr>
        <w:t>элективных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9" w:firstLine="710"/>
        <w:jc w:val="left"/>
        <w:rPr>
          <w:sz w:val="28"/>
        </w:rPr>
      </w:pPr>
      <w:r>
        <w:rPr>
          <w:sz w:val="28"/>
        </w:rPr>
        <w:t>групповое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целью 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в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AA2882" w:rsidRDefault="002317C8">
      <w:pPr>
        <w:pStyle w:val="a4"/>
        <w:numPr>
          <w:ilvl w:val="2"/>
          <w:numId w:val="6"/>
        </w:numPr>
        <w:tabs>
          <w:tab w:val="left" w:pos="1536"/>
        </w:tabs>
        <w:spacing w:before="3"/>
        <w:ind w:hanging="706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/>
        <w:ind w:left="1536" w:hanging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8" w:line="278" w:lineRule="auto"/>
        <w:ind w:right="121" w:firstLine="71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0" w:lineRule="exact"/>
        <w:ind w:left="1536" w:hanging="707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8"/>
        <w:ind w:left="1536" w:hanging="707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AA2882" w:rsidRDefault="00AA2882">
      <w:pPr>
        <w:pStyle w:val="a3"/>
        <w:spacing w:before="8"/>
        <w:ind w:left="0" w:firstLine="0"/>
        <w:jc w:val="left"/>
      </w:pPr>
    </w:p>
    <w:p w:rsidR="00AA2882" w:rsidRDefault="002317C8">
      <w:pPr>
        <w:pStyle w:val="11"/>
        <w:spacing w:before="1"/>
        <w:ind w:left="1445" w:firstLine="0"/>
      </w:pPr>
      <w:r>
        <w:t>3.</w:t>
      </w:r>
      <w:r>
        <w:rPr>
          <w:spacing w:val="-2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AA2882" w:rsidRDefault="00AA2882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AA2882" w:rsidRDefault="002317C8">
      <w:pPr>
        <w:pStyle w:val="a4"/>
        <w:numPr>
          <w:ilvl w:val="1"/>
          <w:numId w:val="5"/>
        </w:numPr>
        <w:tabs>
          <w:tab w:val="left" w:pos="1502"/>
          <w:tab w:val="left" w:pos="1503"/>
          <w:tab w:val="left" w:pos="4346"/>
          <w:tab w:val="left" w:pos="5387"/>
          <w:tab w:val="left" w:pos="7060"/>
          <w:tab w:val="left" w:pos="7439"/>
        </w:tabs>
        <w:spacing w:before="1" w:line="276" w:lineRule="auto"/>
        <w:ind w:right="114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ab/>
        <w:t>работа</w:t>
      </w:r>
      <w:r>
        <w:rPr>
          <w:sz w:val="28"/>
        </w:rPr>
        <w:tab/>
        <w:t>реализуется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0" w:firstLine="710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818"/>
          <w:tab w:val="left" w:pos="4326"/>
          <w:tab w:val="left" w:pos="6465"/>
          <w:tab w:val="left" w:pos="7903"/>
          <w:tab w:val="left" w:pos="8435"/>
        </w:tabs>
        <w:spacing w:line="276" w:lineRule="auto"/>
        <w:ind w:right="110" w:firstLine="71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учреждениями</w:t>
      </w:r>
      <w:r>
        <w:rPr>
          <w:sz w:val="28"/>
        </w:rPr>
        <w:tab/>
        <w:t>среднего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1"/>
        <w:ind w:left="1536" w:hanging="707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(организаций).</w:t>
      </w:r>
    </w:p>
    <w:p w:rsidR="00AA2882" w:rsidRDefault="002317C8">
      <w:pPr>
        <w:pStyle w:val="a4"/>
        <w:numPr>
          <w:ilvl w:val="1"/>
          <w:numId w:val="5"/>
        </w:numPr>
        <w:tabs>
          <w:tab w:val="left" w:pos="1474"/>
        </w:tabs>
        <w:spacing w:before="48" w:line="276" w:lineRule="auto"/>
        <w:ind w:right="111"/>
        <w:rPr>
          <w:sz w:val="28"/>
        </w:rPr>
      </w:pPr>
      <w:proofErr w:type="spellStart"/>
      <w:r>
        <w:rPr>
          <w:sz w:val="28"/>
        </w:rPr>
        <w:lastRenderedPageBreak/>
        <w:t>Профориентационную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профориентации. В ее состав входят координаторы, классные 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педагоги-предметники,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библиотекарь,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-68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</w:p>
    <w:p w:rsidR="00AA2882" w:rsidRDefault="00AA2882">
      <w:pPr>
        <w:pStyle w:val="a3"/>
        <w:spacing w:before="9"/>
        <w:ind w:left="0" w:firstLine="0"/>
        <w:jc w:val="left"/>
        <w:rPr>
          <w:sz w:val="24"/>
        </w:rPr>
      </w:pPr>
    </w:p>
    <w:p w:rsidR="00AA2882" w:rsidRDefault="002317C8">
      <w:pPr>
        <w:pStyle w:val="11"/>
        <w:numPr>
          <w:ilvl w:val="2"/>
          <w:numId w:val="5"/>
        </w:numPr>
        <w:tabs>
          <w:tab w:val="left" w:pos="2079"/>
        </w:tabs>
        <w:ind w:hanging="284"/>
        <w:jc w:val="left"/>
      </w:pPr>
      <w:r>
        <w:t>Координаторы</w:t>
      </w:r>
      <w:r>
        <w:rPr>
          <w:spacing w:val="-9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0"/>
        </w:rPr>
        <w:t xml:space="preserve"> </w:t>
      </w:r>
      <w:r>
        <w:t>работы</w:t>
      </w:r>
    </w:p>
    <w:p w:rsidR="00AA2882" w:rsidRDefault="00AA288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A2882" w:rsidRDefault="002317C8">
      <w:pPr>
        <w:pStyle w:val="a4"/>
        <w:numPr>
          <w:ilvl w:val="1"/>
          <w:numId w:val="4"/>
        </w:numPr>
        <w:tabs>
          <w:tab w:val="left" w:pos="1378"/>
        </w:tabs>
        <w:spacing w:line="276" w:lineRule="auto"/>
        <w:ind w:right="121"/>
        <w:rPr>
          <w:sz w:val="28"/>
        </w:rPr>
      </w:pPr>
      <w:r>
        <w:rPr>
          <w:sz w:val="28"/>
        </w:rPr>
        <w:t xml:space="preserve">Координаторами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в школе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по УВР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ВР.</w:t>
      </w:r>
    </w:p>
    <w:p w:rsidR="00AA2882" w:rsidRDefault="002317C8">
      <w:pPr>
        <w:pStyle w:val="a4"/>
        <w:numPr>
          <w:ilvl w:val="1"/>
          <w:numId w:val="4"/>
        </w:numPr>
        <w:tabs>
          <w:tab w:val="left" w:pos="1771"/>
        </w:tabs>
        <w:spacing w:line="278" w:lineRule="auto"/>
        <w:ind w:right="113"/>
        <w:rPr>
          <w:sz w:val="28"/>
        </w:rPr>
      </w:pPr>
      <w:r>
        <w:rPr>
          <w:sz w:val="28"/>
        </w:rPr>
        <w:t>Функция координаторов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–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работой в школе,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9" w:firstLine="71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9" w:firstLine="71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 образовательной организации;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8" w:firstLine="710"/>
        <w:rPr>
          <w:sz w:val="28"/>
        </w:rPr>
      </w:pPr>
      <w:r>
        <w:rPr>
          <w:sz w:val="28"/>
        </w:rPr>
        <w:t>анализ и коррекция деятельности педагогического коллектива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 w:line="278" w:lineRule="auto"/>
        <w:ind w:right="117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5" w:firstLine="710"/>
        <w:rPr>
          <w:sz w:val="28"/>
        </w:rPr>
      </w:pPr>
      <w:r>
        <w:rPr>
          <w:sz w:val="28"/>
        </w:rPr>
        <w:t>организация участия одаренных детей в предметных 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уровня;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6" w:firstLine="710"/>
        <w:rPr>
          <w:sz w:val="28"/>
        </w:rPr>
      </w:pPr>
      <w:r>
        <w:rPr>
          <w:sz w:val="28"/>
        </w:rPr>
        <w:t>контроль своевременного повышения компетентности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классными руководителями;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педагогам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психологом;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библиотекарем;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9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7" w:firstLine="710"/>
        <w:rPr>
          <w:sz w:val="28"/>
        </w:rPr>
      </w:pPr>
      <w:r>
        <w:rPr>
          <w:sz w:val="28"/>
        </w:rPr>
        <w:t xml:space="preserve">контроль уровня развития разнообразных форм </w:t>
      </w:r>
      <w:proofErr w:type="spellStart"/>
      <w:r>
        <w:rPr>
          <w:sz w:val="28"/>
        </w:rPr>
        <w:t>предпрофильной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профильного обучения обучающихся (кружки, 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проекты).</w:t>
      </w:r>
    </w:p>
    <w:p w:rsidR="00AA2882" w:rsidRDefault="00AA2882">
      <w:pPr>
        <w:pStyle w:val="a3"/>
        <w:spacing w:before="4"/>
        <w:ind w:left="0" w:firstLine="0"/>
        <w:jc w:val="left"/>
        <w:rPr>
          <w:sz w:val="24"/>
        </w:rPr>
      </w:pPr>
    </w:p>
    <w:p w:rsidR="00AA2882" w:rsidRDefault="002317C8">
      <w:pPr>
        <w:pStyle w:val="11"/>
        <w:numPr>
          <w:ilvl w:val="2"/>
          <w:numId w:val="5"/>
        </w:numPr>
        <w:tabs>
          <w:tab w:val="left" w:pos="3395"/>
        </w:tabs>
        <w:ind w:left="3394" w:hanging="284"/>
        <w:jc w:val="left"/>
      </w:pPr>
      <w:r>
        <w:lastRenderedPageBreak/>
        <w:t>Классные</w:t>
      </w:r>
      <w:r>
        <w:rPr>
          <w:spacing w:val="-6"/>
        </w:rPr>
        <w:t xml:space="preserve"> </w:t>
      </w:r>
      <w:r>
        <w:t>руководители</w:t>
      </w:r>
    </w:p>
    <w:p w:rsidR="00AA2882" w:rsidRDefault="00AA288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A2882" w:rsidRDefault="002317C8">
      <w:pPr>
        <w:pStyle w:val="a4"/>
        <w:numPr>
          <w:ilvl w:val="1"/>
          <w:numId w:val="3"/>
        </w:numPr>
        <w:tabs>
          <w:tab w:val="left" w:pos="1388"/>
        </w:tabs>
        <w:spacing w:before="1" w:line="276" w:lineRule="auto"/>
        <w:ind w:right="109"/>
        <w:rPr>
          <w:sz w:val="28"/>
        </w:rPr>
      </w:pPr>
      <w:r>
        <w:rPr>
          <w:sz w:val="28"/>
        </w:rPr>
        <w:t>Классный руководитель, опираясь на основную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работы соответствующего уровня образования,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 педагогической поддержки самоопределения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класса.</w:t>
      </w:r>
    </w:p>
    <w:p w:rsidR="00AA2882" w:rsidRDefault="002317C8">
      <w:pPr>
        <w:pStyle w:val="a4"/>
        <w:numPr>
          <w:ilvl w:val="1"/>
          <w:numId w:val="3"/>
        </w:numPr>
        <w:tabs>
          <w:tab w:val="left" w:pos="1507"/>
        </w:tabs>
        <w:spacing w:before="1" w:line="276" w:lineRule="auto"/>
        <w:ind w:right="1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5" w:firstLine="71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5614"/>
          <w:tab w:val="left" w:pos="7970"/>
        </w:tabs>
        <w:spacing w:line="278" w:lineRule="auto"/>
        <w:ind w:right="114" w:firstLine="710"/>
        <w:rPr>
          <w:sz w:val="28"/>
        </w:rPr>
      </w:pPr>
      <w:r>
        <w:rPr>
          <w:sz w:val="28"/>
        </w:rPr>
        <w:t>психолого-педагогические</w:t>
      </w:r>
      <w:r>
        <w:rPr>
          <w:sz w:val="28"/>
        </w:rPr>
        <w:tab/>
        <w:t>наблюдения</w:t>
      </w:r>
      <w:r>
        <w:rPr>
          <w:sz w:val="28"/>
        </w:rPr>
        <w:tab/>
      </w:r>
      <w:r>
        <w:rPr>
          <w:spacing w:val="-1"/>
          <w:sz w:val="28"/>
        </w:rPr>
        <w:t>склонностей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2"/>
          <w:sz w:val="28"/>
        </w:rPr>
        <w:t xml:space="preserve"> </w:t>
      </w:r>
      <w:r>
        <w:rPr>
          <w:sz w:val="28"/>
        </w:rPr>
        <w:t>(портфолио);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3" w:firstLine="71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13" w:firstLine="710"/>
        <w:rPr>
          <w:sz w:val="28"/>
        </w:rPr>
      </w:pPr>
      <w:r>
        <w:rPr>
          <w:sz w:val="28"/>
        </w:rPr>
        <w:t xml:space="preserve">организация посещения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дней открытых дверей 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заведениях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1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 экскурсий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 w:line="276" w:lineRule="auto"/>
        <w:ind w:right="114" w:firstLine="71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по 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" w:line="276" w:lineRule="auto"/>
        <w:ind w:right="109" w:firstLine="710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4" w:firstLine="7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 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самоопределению.</w:t>
      </w:r>
    </w:p>
    <w:p w:rsidR="00AA2882" w:rsidRDefault="00AA2882">
      <w:pPr>
        <w:pStyle w:val="a3"/>
        <w:spacing w:before="9"/>
        <w:ind w:left="0" w:firstLine="0"/>
        <w:jc w:val="left"/>
        <w:rPr>
          <w:sz w:val="24"/>
        </w:rPr>
      </w:pPr>
    </w:p>
    <w:p w:rsidR="00AA2882" w:rsidRDefault="002317C8">
      <w:pPr>
        <w:pStyle w:val="11"/>
        <w:numPr>
          <w:ilvl w:val="2"/>
          <w:numId w:val="5"/>
        </w:numPr>
        <w:tabs>
          <w:tab w:val="left" w:pos="3462"/>
        </w:tabs>
        <w:spacing w:before="1"/>
        <w:ind w:left="3461" w:hanging="284"/>
        <w:jc w:val="left"/>
      </w:pPr>
      <w:r>
        <w:t>Педагоги-предметники</w:t>
      </w:r>
    </w:p>
    <w:p w:rsidR="00AA2882" w:rsidRDefault="00AA288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A2882" w:rsidRDefault="002317C8">
      <w:pPr>
        <w:pStyle w:val="a3"/>
        <w:spacing w:line="276" w:lineRule="auto"/>
        <w:ind w:right="113"/>
      </w:pPr>
      <w:r>
        <w:t>Педагоги-предметники на уроках и во внеурочное время ведут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направлениям: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1" w:lineRule="exact"/>
        <w:ind w:left="1536" w:hanging="707"/>
        <w:rPr>
          <w:sz w:val="28"/>
        </w:rPr>
      </w:pPr>
      <w:r>
        <w:rPr>
          <w:sz w:val="28"/>
        </w:rPr>
        <w:t>показывают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9"/>
        <w:ind w:left="1536" w:hanging="707"/>
        <w:rPr>
          <w:sz w:val="28"/>
        </w:rPr>
      </w:pPr>
      <w:r>
        <w:rPr>
          <w:sz w:val="28"/>
        </w:rPr>
        <w:t>привлекают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52" w:line="276" w:lineRule="auto"/>
        <w:ind w:right="117" w:firstLine="710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предприятия;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6" w:firstLine="710"/>
        <w:rPr>
          <w:sz w:val="28"/>
        </w:rPr>
      </w:pPr>
      <w:r>
        <w:rPr>
          <w:sz w:val="28"/>
        </w:rPr>
        <w:t>вовлекают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(трудовой,</w:t>
      </w:r>
      <w:r>
        <w:rPr>
          <w:spacing w:val="5"/>
          <w:sz w:val="28"/>
        </w:rPr>
        <w:t xml:space="preserve"> </w:t>
      </w:r>
      <w:r>
        <w:rPr>
          <w:sz w:val="28"/>
        </w:rPr>
        <w:t>игровой, исследовательской);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1" w:lineRule="exact"/>
        <w:ind w:left="1536" w:hanging="707"/>
        <w:rPr>
          <w:sz w:val="28"/>
        </w:rPr>
      </w:pPr>
      <w:r>
        <w:rPr>
          <w:sz w:val="28"/>
        </w:rPr>
        <w:lastRenderedPageBreak/>
        <w:t>знакомят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миром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6" w:line="276" w:lineRule="auto"/>
        <w:ind w:right="118" w:firstLine="710"/>
        <w:rPr>
          <w:sz w:val="28"/>
        </w:rPr>
      </w:pPr>
      <w:proofErr w:type="gramStart"/>
      <w:r>
        <w:rPr>
          <w:sz w:val="28"/>
        </w:rPr>
        <w:t>способствуют развитию познавательного интереса 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личности школьников, используя разнообразные методы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средства: проектную деятельность, деловые игры, семинары, круглые 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стенных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газет,</w:t>
      </w:r>
      <w:r>
        <w:rPr>
          <w:spacing w:val="4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  <w:proofErr w:type="gramEnd"/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" w:line="276" w:lineRule="auto"/>
        <w:ind w:right="118" w:firstLine="710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формируют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1"/>
          <w:sz w:val="28"/>
        </w:rPr>
        <w:t>у</w:t>
      </w:r>
      <w:proofErr w:type="gram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1"/>
          <w:sz w:val="28"/>
        </w:rPr>
        <w:t>общетрудовые</w:t>
      </w:r>
      <w:proofErr w:type="spellEnd"/>
      <w:r>
        <w:rPr>
          <w:spacing w:val="-1"/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9" w:firstLine="710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18" w:firstLine="710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обучающихся;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9" w:firstLine="710"/>
        <w:rPr>
          <w:sz w:val="28"/>
        </w:rPr>
      </w:pPr>
      <w:r>
        <w:rPr>
          <w:sz w:val="28"/>
        </w:rPr>
        <w:t>адаптируют профильные программы в зависимости от 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AA2882" w:rsidRDefault="00AA2882">
      <w:pPr>
        <w:pStyle w:val="a3"/>
        <w:spacing w:before="6"/>
        <w:ind w:left="0" w:firstLine="0"/>
        <w:jc w:val="left"/>
        <w:rPr>
          <w:sz w:val="24"/>
        </w:rPr>
      </w:pPr>
    </w:p>
    <w:p w:rsidR="00AA2882" w:rsidRDefault="002317C8">
      <w:pPr>
        <w:pStyle w:val="11"/>
        <w:numPr>
          <w:ilvl w:val="2"/>
          <w:numId w:val="5"/>
        </w:numPr>
        <w:tabs>
          <w:tab w:val="left" w:pos="4033"/>
        </w:tabs>
        <w:ind w:left="4032"/>
        <w:jc w:val="left"/>
      </w:pPr>
      <w:r>
        <w:t>Библиотекарь</w:t>
      </w:r>
    </w:p>
    <w:p w:rsidR="00AA2882" w:rsidRDefault="00AA288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A2882" w:rsidRDefault="002317C8">
      <w:pPr>
        <w:pStyle w:val="a3"/>
        <w:spacing w:line="276" w:lineRule="auto"/>
        <w:ind w:right="112"/>
      </w:pPr>
      <w:r>
        <w:t>Библиотекарь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деятельности: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7" w:firstLine="710"/>
        <w:rPr>
          <w:sz w:val="28"/>
        </w:rPr>
      </w:pPr>
      <w:proofErr w:type="gramStart"/>
      <w:r>
        <w:rPr>
          <w:sz w:val="28"/>
        </w:rPr>
        <w:t>регулярно подбирает литературу для учителей и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работе;</w:t>
      </w:r>
      <w:proofErr w:type="gramEnd"/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 w:line="276" w:lineRule="auto"/>
        <w:ind w:right="120" w:firstLine="710"/>
        <w:rPr>
          <w:sz w:val="28"/>
        </w:rPr>
      </w:pPr>
      <w:r>
        <w:rPr>
          <w:sz w:val="28"/>
        </w:rPr>
        <w:t xml:space="preserve">изучает читательские интересы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рекомендует 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3"/>
          <w:sz w:val="28"/>
        </w:rPr>
        <w:t xml:space="preserve"> </w:t>
      </w:r>
      <w:r>
        <w:rPr>
          <w:sz w:val="28"/>
        </w:rPr>
        <w:t>помогающую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" w:line="276" w:lineRule="auto"/>
        <w:ind w:right="118" w:firstLine="710"/>
        <w:rPr>
          <w:sz w:val="28"/>
        </w:rPr>
      </w:pPr>
      <w:r>
        <w:rPr>
          <w:sz w:val="28"/>
        </w:rPr>
        <w:t xml:space="preserve">организует </w:t>
      </w:r>
      <w:proofErr w:type="gramStart"/>
      <w:r>
        <w:rPr>
          <w:sz w:val="28"/>
        </w:rPr>
        <w:t>выставки книг о профессиях</w:t>
      </w:r>
      <w:proofErr w:type="gramEnd"/>
      <w:r>
        <w:rPr>
          <w:sz w:val="28"/>
        </w:rPr>
        <w:t xml:space="preserve"> и читательские диспуты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7" w:firstLine="710"/>
        <w:rPr>
          <w:sz w:val="28"/>
        </w:rPr>
      </w:pPr>
      <w:r>
        <w:rPr>
          <w:sz w:val="28"/>
        </w:rPr>
        <w:t>накапливает,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справочные данные о потребностях региона в кадрах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профессий);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18" w:firstLine="710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устраивает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(машиностроение,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д.).</w:t>
      </w:r>
    </w:p>
    <w:p w:rsidR="00AA2882" w:rsidRDefault="00AA2882">
      <w:pPr>
        <w:pStyle w:val="a3"/>
        <w:spacing w:before="2"/>
        <w:ind w:left="0" w:firstLine="0"/>
        <w:jc w:val="left"/>
        <w:rPr>
          <w:sz w:val="24"/>
        </w:rPr>
      </w:pPr>
    </w:p>
    <w:p w:rsidR="00AA2882" w:rsidRDefault="002317C8">
      <w:pPr>
        <w:pStyle w:val="11"/>
        <w:numPr>
          <w:ilvl w:val="2"/>
          <w:numId w:val="5"/>
        </w:numPr>
        <w:tabs>
          <w:tab w:val="left" w:pos="3602"/>
        </w:tabs>
        <w:ind w:left="3601" w:hanging="284"/>
        <w:jc w:val="left"/>
      </w:pPr>
      <w:r>
        <w:t>Социальный</w:t>
      </w:r>
      <w:r>
        <w:rPr>
          <w:spacing w:val="-8"/>
        </w:rPr>
        <w:t xml:space="preserve"> </w:t>
      </w:r>
      <w:r>
        <w:t>педагог</w:t>
      </w:r>
    </w:p>
    <w:p w:rsidR="00AA2882" w:rsidRDefault="00AA288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A2882" w:rsidRDefault="002317C8">
      <w:pPr>
        <w:pStyle w:val="a3"/>
        <w:spacing w:line="276" w:lineRule="auto"/>
        <w:ind w:right="118"/>
      </w:pP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9" w:firstLine="71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 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lastRenderedPageBreak/>
        <w:t>обучающимся</w:t>
      </w:r>
      <w:proofErr w:type="gramEnd"/>
      <w:r>
        <w:rPr>
          <w:sz w:val="28"/>
        </w:rPr>
        <w:t xml:space="preserve"> группы риска в процессе их профессионального и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0" w:lineRule="exact"/>
        <w:ind w:left="1536" w:hanging="707"/>
        <w:rPr>
          <w:sz w:val="28"/>
        </w:rPr>
      </w:pPr>
      <w:r>
        <w:rPr>
          <w:sz w:val="28"/>
        </w:rPr>
        <w:t>консультирует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52" w:line="276" w:lineRule="auto"/>
        <w:ind w:right="120" w:firstLine="710"/>
        <w:rPr>
          <w:sz w:val="28"/>
        </w:rPr>
      </w:pPr>
      <w:r>
        <w:rPr>
          <w:sz w:val="28"/>
        </w:rPr>
        <w:t>оказывает помощь классному руководителю в процессе анализа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</w:p>
    <w:p w:rsidR="00AA2882" w:rsidRDefault="00AA2882">
      <w:pPr>
        <w:pStyle w:val="a3"/>
        <w:spacing w:before="10"/>
        <w:ind w:left="0" w:firstLine="0"/>
        <w:jc w:val="left"/>
        <w:rPr>
          <w:sz w:val="24"/>
        </w:rPr>
      </w:pPr>
    </w:p>
    <w:p w:rsidR="00AA2882" w:rsidRDefault="002317C8">
      <w:pPr>
        <w:pStyle w:val="11"/>
        <w:numPr>
          <w:ilvl w:val="2"/>
          <w:numId w:val="5"/>
        </w:numPr>
        <w:tabs>
          <w:tab w:val="left" w:pos="3808"/>
        </w:tabs>
        <w:ind w:left="3807" w:hanging="284"/>
        <w:jc w:val="left"/>
      </w:pPr>
      <w:r>
        <w:t>Педагог-психолог</w:t>
      </w:r>
    </w:p>
    <w:p w:rsidR="00AA2882" w:rsidRDefault="00AA288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A2882" w:rsidRDefault="002317C8">
      <w:pPr>
        <w:pStyle w:val="a3"/>
        <w:spacing w:line="276" w:lineRule="auto"/>
        <w:ind w:right="117"/>
      </w:pPr>
      <w:r>
        <w:t xml:space="preserve">Педагог-психолог ведет </w:t>
      </w:r>
      <w:proofErr w:type="spellStart"/>
      <w:r>
        <w:t>профориентационную</w:t>
      </w:r>
      <w:proofErr w:type="spellEnd"/>
      <w:r>
        <w:t xml:space="preserve"> работу через следующие</w:t>
      </w:r>
      <w:r>
        <w:rPr>
          <w:spacing w:val="-67"/>
        </w:rPr>
        <w:t xml:space="preserve"> </w:t>
      </w:r>
      <w:r>
        <w:t>виды деятельности: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1" w:lineRule="exact"/>
        <w:ind w:left="1536" w:hanging="707"/>
        <w:rPr>
          <w:sz w:val="28"/>
        </w:rPr>
      </w:pPr>
      <w:r>
        <w:rPr>
          <w:sz w:val="28"/>
        </w:rPr>
        <w:t>изучает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8" w:line="276" w:lineRule="auto"/>
        <w:ind w:right="116" w:firstLine="7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профильному и профессиональному самоопределению путем 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0" w:lineRule="exact"/>
        <w:ind w:left="1536" w:hanging="707"/>
        <w:rPr>
          <w:sz w:val="28"/>
        </w:rPr>
      </w:pPr>
      <w:r>
        <w:rPr>
          <w:sz w:val="28"/>
        </w:rPr>
        <w:t>проводит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тренинговые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492"/>
          <w:tab w:val="left" w:pos="5856"/>
          <w:tab w:val="left" w:pos="7755"/>
          <w:tab w:val="left" w:pos="9313"/>
        </w:tabs>
        <w:spacing w:before="52" w:line="276" w:lineRule="auto"/>
        <w:ind w:right="119" w:firstLine="71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психологическое</w:t>
      </w:r>
      <w:r>
        <w:rPr>
          <w:sz w:val="28"/>
        </w:rPr>
        <w:tab/>
        <w:t>просвещение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666"/>
          <w:tab w:val="left" w:pos="5700"/>
          <w:tab w:val="left" w:pos="6208"/>
          <w:tab w:val="left" w:pos="7426"/>
          <w:tab w:val="left" w:pos="8097"/>
        </w:tabs>
        <w:spacing w:line="276" w:lineRule="auto"/>
        <w:ind w:right="112" w:firstLine="710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их</w:t>
      </w:r>
      <w:r>
        <w:rPr>
          <w:sz w:val="28"/>
        </w:rPr>
        <w:tab/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224"/>
          <w:tab w:val="left" w:pos="5148"/>
          <w:tab w:val="left" w:pos="6764"/>
          <w:tab w:val="left" w:pos="8787"/>
        </w:tabs>
        <w:spacing w:line="276" w:lineRule="auto"/>
        <w:ind w:right="115" w:firstLine="710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выступления</w:t>
      </w:r>
      <w:r>
        <w:rPr>
          <w:sz w:val="28"/>
        </w:rPr>
        <w:tab/>
        <w:t>родителей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учениками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 своей профессии;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2966"/>
          <w:tab w:val="left" w:pos="4812"/>
          <w:tab w:val="left" w:pos="6015"/>
          <w:tab w:val="left" w:pos="7099"/>
          <w:tab w:val="left" w:pos="8499"/>
        </w:tabs>
        <w:spacing w:before="67" w:line="276" w:lineRule="auto"/>
        <w:ind w:right="113" w:firstLine="710"/>
        <w:jc w:val="left"/>
        <w:rPr>
          <w:sz w:val="28"/>
        </w:rPr>
      </w:pPr>
      <w:r>
        <w:rPr>
          <w:sz w:val="28"/>
        </w:rPr>
        <w:t>выявляет</w:t>
      </w:r>
      <w:r>
        <w:rPr>
          <w:sz w:val="28"/>
        </w:rPr>
        <w:tab/>
        <w:t>особенности</w:t>
      </w:r>
      <w:r>
        <w:rPr>
          <w:sz w:val="28"/>
        </w:rPr>
        <w:tab/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целью</w:t>
      </w:r>
      <w:r>
        <w:rPr>
          <w:sz w:val="28"/>
        </w:rPr>
        <w:tab/>
        <w:t>оказания</w:t>
      </w:r>
      <w:r>
        <w:rPr>
          <w:sz w:val="28"/>
        </w:rPr>
        <w:tab/>
      </w:r>
      <w:r>
        <w:rPr>
          <w:spacing w:val="-1"/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2859"/>
          <w:tab w:val="left" w:pos="6240"/>
          <w:tab w:val="left" w:pos="7439"/>
          <w:tab w:val="left" w:pos="7962"/>
          <w:tab w:val="left" w:pos="9318"/>
        </w:tabs>
        <w:spacing w:before="4" w:line="276" w:lineRule="auto"/>
        <w:ind w:right="114" w:firstLine="710"/>
        <w:jc w:val="left"/>
        <w:rPr>
          <w:sz w:val="28"/>
        </w:rPr>
      </w:pPr>
      <w:r>
        <w:rPr>
          <w:sz w:val="28"/>
        </w:rPr>
        <w:t>помогает</w:t>
      </w:r>
      <w:r>
        <w:rPr>
          <w:sz w:val="28"/>
        </w:rPr>
        <w:tab/>
      </w:r>
      <w:proofErr w:type="gramStart"/>
      <w:r>
        <w:rPr>
          <w:sz w:val="28"/>
        </w:rPr>
        <w:t>обучающимся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z w:val="28"/>
        </w:rPr>
        <w:tab/>
        <w:t>оценить</w:t>
      </w:r>
      <w:r>
        <w:rPr>
          <w:sz w:val="28"/>
        </w:rPr>
        <w:tab/>
        <w:t>их</w:t>
      </w:r>
      <w:r>
        <w:rPr>
          <w:sz w:val="28"/>
        </w:rPr>
        <w:tab/>
        <w:t>интересы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1" w:lineRule="exact"/>
        <w:ind w:left="1536" w:hanging="707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-5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диагностике.</w:t>
      </w:r>
    </w:p>
    <w:p w:rsidR="00AA2882" w:rsidRDefault="00AA2882">
      <w:pPr>
        <w:pStyle w:val="a3"/>
        <w:spacing w:before="2"/>
        <w:ind w:left="0" w:firstLine="0"/>
        <w:jc w:val="left"/>
        <w:rPr>
          <w:sz w:val="29"/>
        </w:rPr>
      </w:pPr>
    </w:p>
    <w:p w:rsidR="00AA2882" w:rsidRDefault="002317C8">
      <w:pPr>
        <w:pStyle w:val="11"/>
        <w:numPr>
          <w:ilvl w:val="2"/>
          <w:numId w:val="5"/>
        </w:numPr>
        <w:tabs>
          <w:tab w:val="left" w:pos="3486"/>
        </w:tabs>
        <w:ind w:left="3485" w:hanging="423"/>
        <w:jc w:val="left"/>
      </w:pPr>
      <w:r>
        <w:t>Медицинский</w:t>
      </w:r>
      <w:r>
        <w:rPr>
          <w:spacing w:val="-7"/>
        </w:rPr>
        <w:t xml:space="preserve"> </w:t>
      </w:r>
      <w:r>
        <w:t>работник</w:t>
      </w:r>
    </w:p>
    <w:p w:rsidR="00AA2882" w:rsidRDefault="00AA288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A2882" w:rsidRDefault="002317C8">
      <w:pPr>
        <w:pStyle w:val="a3"/>
        <w:tabs>
          <w:tab w:val="left" w:pos="2724"/>
          <w:tab w:val="left" w:pos="4052"/>
          <w:tab w:val="left" w:pos="4920"/>
          <w:tab w:val="left" w:pos="7793"/>
          <w:tab w:val="left" w:pos="8823"/>
        </w:tabs>
        <w:spacing w:line="276" w:lineRule="auto"/>
        <w:ind w:right="120"/>
        <w:jc w:val="left"/>
      </w:pPr>
      <w:r>
        <w:t>Медицинский</w:t>
      </w:r>
      <w:r>
        <w:tab/>
        <w:t>работник</w:t>
      </w:r>
      <w:r>
        <w:tab/>
        <w:t>ведет</w:t>
      </w:r>
      <w:r>
        <w:tab/>
      </w:r>
      <w:proofErr w:type="spellStart"/>
      <w:r>
        <w:t>профориентационную</w:t>
      </w:r>
      <w:proofErr w:type="spellEnd"/>
      <w:r>
        <w:tab/>
        <w:t>работу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401"/>
          <w:tab w:val="left" w:pos="5520"/>
          <w:tab w:val="left" w:pos="5942"/>
          <w:tab w:val="left" w:pos="7689"/>
          <w:tab w:val="left" w:pos="9190"/>
        </w:tabs>
        <w:spacing w:line="276" w:lineRule="auto"/>
        <w:ind w:right="118" w:firstLine="710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z w:val="28"/>
        </w:rPr>
        <w:tab/>
        <w:t>формированию</w:t>
      </w:r>
      <w:r>
        <w:rPr>
          <w:sz w:val="28"/>
        </w:rPr>
        <w:tab/>
        <w:t>у</w:t>
      </w:r>
      <w:r>
        <w:rPr>
          <w:sz w:val="28"/>
        </w:rPr>
        <w:tab/>
        <w:t>школьников</w:t>
      </w:r>
      <w:r>
        <w:rPr>
          <w:sz w:val="28"/>
        </w:rPr>
        <w:tab/>
        <w:t>установки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20" w:firstLine="710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карьеры и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AA2882" w:rsidRDefault="002317C8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" w:line="276" w:lineRule="auto"/>
        <w:ind w:right="113" w:firstLine="710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состояние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AA2882" w:rsidRDefault="00AA2882">
      <w:pPr>
        <w:pStyle w:val="a3"/>
        <w:spacing w:before="10"/>
        <w:ind w:left="0" w:firstLine="0"/>
        <w:jc w:val="left"/>
        <w:rPr>
          <w:sz w:val="24"/>
        </w:rPr>
      </w:pPr>
    </w:p>
    <w:p w:rsidR="00AA2882" w:rsidRDefault="002317C8">
      <w:pPr>
        <w:pStyle w:val="11"/>
        <w:numPr>
          <w:ilvl w:val="2"/>
          <w:numId w:val="5"/>
        </w:numPr>
        <w:tabs>
          <w:tab w:val="left" w:pos="2026"/>
        </w:tabs>
        <w:ind w:left="2025" w:hanging="423"/>
        <w:jc w:val="left"/>
      </w:pPr>
      <w:r>
        <w:t>Документация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работе</w:t>
      </w:r>
    </w:p>
    <w:p w:rsidR="00AA2882" w:rsidRDefault="00AA288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A2882" w:rsidRDefault="002317C8">
      <w:pPr>
        <w:pStyle w:val="a3"/>
        <w:tabs>
          <w:tab w:val="left" w:pos="2744"/>
          <w:tab w:val="left" w:pos="4906"/>
          <w:tab w:val="left" w:pos="7396"/>
        </w:tabs>
        <w:spacing w:line="276" w:lineRule="auto"/>
        <w:ind w:right="116"/>
        <w:jc w:val="left"/>
      </w:pPr>
      <w:r>
        <w:lastRenderedPageBreak/>
        <w:t>Основными</w:t>
      </w:r>
      <w:r>
        <w:tab/>
        <w:t>документами,</w:t>
      </w:r>
      <w:r>
        <w:tab/>
        <w:t>регулирующими</w:t>
      </w:r>
      <w:r>
        <w:tab/>
        <w:t>профориентацию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2"/>
        </w:rPr>
        <w:t xml:space="preserve"> </w:t>
      </w:r>
      <w:r>
        <w:t>являются:</w:t>
      </w:r>
    </w:p>
    <w:p w:rsidR="00AA2882" w:rsidRDefault="002317C8">
      <w:pPr>
        <w:pStyle w:val="a4"/>
        <w:numPr>
          <w:ilvl w:val="0"/>
          <w:numId w:val="1"/>
        </w:numPr>
        <w:tabs>
          <w:tab w:val="left" w:pos="840"/>
          <w:tab w:val="left" w:pos="841"/>
          <w:tab w:val="left" w:pos="2510"/>
          <w:tab w:val="left" w:pos="5422"/>
          <w:tab w:val="left" w:pos="6607"/>
          <w:tab w:val="left" w:pos="7663"/>
          <w:tab w:val="left" w:pos="8123"/>
        </w:tabs>
        <w:spacing w:line="273" w:lineRule="auto"/>
        <w:ind w:left="840" w:right="114" w:hanging="360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ab/>
        <w:t>работы</w:t>
      </w:r>
      <w:r>
        <w:rPr>
          <w:sz w:val="28"/>
        </w:rPr>
        <w:tab/>
        <w:t>«Путь</w:t>
      </w:r>
      <w:r>
        <w:rPr>
          <w:sz w:val="28"/>
        </w:rPr>
        <w:tab/>
        <w:t>в</w:t>
      </w:r>
      <w:r>
        <w:rPr>
          <w:sz w:val="28"/>
        </w:rPr>
        <w:tab/>
        <w:t>профессию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школе»;</w:t>
      </w:r>
    </w:p>
    <w:p w:rsidR="00AA2882" w:rsidRDefault="002317C8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работе;</w:t>
      </w:r>
    </w:p>
    <w:p w:rsidR="00AA2882" w:rsidRDefault="002317C8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49" w:line="273" w:lineRule="auto"/>
        <w:ind w:left="840" w:right="114" w:hanging="360"/>
        <w:jc w:val="left"/>
        <w:rPr>
          <w:sz w:val="28"/>
        </w:rPr>
      </w:pPr>
      <w:r>
        <w:rPr>
          <w:sz w:val="28"/>
        </w:rPr>
        <w:t>ООП</w:t>
      </w:r>
      <w:r>
        <w:rPr>
          <w:spacing w:val="30"/>
          <w:sz w:val="28"/>
        </w:rPr>
        <w:t xml:space="preserve"> </w:t>
      </w:r>
      <w:r>
        <w:rPr>
          <w:sz w:val="28"/>
        </w:rPr>
        <w:t>НОО,</w:t>
      </w:r>
      <w:r>
        <w:rPr>
          <w:spacing w:val="31"/>
          <w:sz w:val="28"/>
        </w:rPr>
        <w:t xml:space="preserve"> </w:t>
      </w:r>
      <w:r>
        <w:rPr>
          <w:sz w:val="28"/>
        </w:rPr>
        <w:t>ООО,</w:t>
      </w:r>
      <w:r>
        <w:rPr>
          <w:spacing w:val="32"/>
          <w:sz w:val="28"/>
        </w:rPr>
        <w:t xml:space="preserve"> </w:t>
      </w:r>
      <w:r>
        <w:rPr>
          <w:sz w:val="28"/>
        </w:rPr>
        <w:t>СОО,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sectPr w:rsidR="00AA2882" w:rsidSect="00AA2882">
      <w:footerReference w:type="default" r:id="rId9"/>
      <w:pgSz w:w="11910" w:h="16840"/>
      <w:pgMar w:top="1040" w:right="74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0E" w:rsidRDefault="004B4D0E" w:rsidP="00AA2882">
      <w:r>
        <w:separator/>
      </w:r>
    </w:p>
  </w:endnote>
  <w:endnote w:type="continuationSeparator" w:id="0">
    <w:p w:rsidR="004B4D0E" w:rsidRDefault="004B4D0E" w:rsidP="00AA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82" w:rsidRDefault="004B4D0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pt;width:11.6pt;height:13.05pt;z-index:-251658752;mso-position-horizontal-relative:page;mso-position-vertical-relative:page" filled="f" stroked="f">
          <v:textbox inset="0,0,0,0">
            <w:txbxContent>
              <w:p w:rsidR="00AA2882" w:rsidRDefault="00A9234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317C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05F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0E" w:rsidRDefault="004B4D0E" w:rsidP="00AA2882">
      <w:r>
        <w:separator/>
      </w:r>
    </w:p>
  </w:footnote>
  <w:footnote w:type="continuationSeparator" w:id="0">
    <w:p w:rsidR="004B4D0E" w:rsidRDefault="004B4D0E" w:rsidP="00AA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B13"/>
    <w:multiLevelType w:val="multilevel"/>
    <w:tmpl w:val="05B2D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25470"/>
    <w:multiLevelType w:val="hybridMultilevel"/>
    <w:tmpl w:val="17685BB4"/>
    <w:lvl w:ilvl="0" w:tplc="871A885C">
      <w:start w:val="5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 w:tplc="D1ECE156">
      <w:numFmt w:val="none"/>
      <w:lvlText w:val=""/>
      <w:lvlJc w:val="left"/>
      <w:pPr>
        <w:tabs>
          <w:tab w:val="num" w:pos="360"/>
        </w:tabs>
      </w:pPr>
    </w:lvl>
    <w:lvl w:ilvl="2" w:tplc="353A3A24">
      <w:numFmt w:val="bullet"/>
      <w:lvlText w:val="•"/>
      <w:lvlJc w:val="left"/>
      <w:pPr>
        <w:ind w:left="2012" w:hanging="557"/>
      </w:pPr>
      <w:rPr>
        <w:rFonts w:hint="default"/>
        <w:lang w:val="ru-RU" w:eastAsia="en-US" w:bidi="ar-SA"/>
      </w:rPr>
    </w:lvl>
    <w:lvl w:ilvl="3" w:tplc="EFF4FF1C">
      <w:numFmt w:val="bullet"/>
      <w:lvlText w:val="•"/>
      <w:lvlJc w:val="left"/>
      <w:pPr>
        <w:ind w:left="2959" w:hanging="557"/>
      </w:pPr>
      <w:rPr>
        <w:rFonts w:hint="default"/>
        <w:lang w:val="ru-RU" w:eastAsia="en-US" w:bidi="ar-SA"/>
      </w:rPr>
    </w:lvl>
    <w:lvl w:ilvl="4" w:tplc="9B269D80">
      <w:numFmt w:val="bullet"/>
      <w:lvlText w:val="•"/>
      <w:lvlJc w:val="left"/>
      <w:pPr>
        <w:ind w:left="3905" w:hanging="557"/>
      </w:pPr>
      <w:rPr>
        <w:rFonts w:hint="default"/>
        <w:lang w:val="ru-RU" w:eastAsia="en-US" w:bidi="ar-SA"/>
      </w:rPr>
    </w:lvl>
    <w:lvl w:ilvl="5" w:tplc="9D94E0F0">
      <w:numFmt w:val="bullet"/>
      <w:lvlText w:val="•"/>
      <w:lvlJc w:val="left"/>
      <w:pPr>
        <w:ind w:left="4852" w:hanging="557"/>
      </w:pPr>
      <w:rPr>
        <w:rFonts w:hint="default"/>
        <w:lang w:val="ru-RU" w:eastAsia="en-US" w:bidi="ar-SA"/>
      </w:rPr>
    </w:lvl>
    <w:lvl w:ilvl="6" w:tplc="DD080E92">
      <w:numFmt w:val="bullet"/>
      <w:lvlText w:val="•"/>
      <w:lvlJc w:val="left"/>
      <w:pPr>
        <w:ind w:left="5798" w:hanging="557"/>
      </w:pPr>
      <w:rPr>
        <w:rFonts w:hint="default"/>
        <w:lang w:val="ru-RU" w:eastAsia="en-US" w:bidi="ar-SA"/>
      </w:rPr>
    </w:lvl>
    <w:lvl w:ilvl="7" w:tplc="4D820D7C">
      <w:numFmt w:val="bullet"/>
      <w:lvlText w:val="•"/>
      <w:lvlJc w:val="left"/>
      <w:pPr>
        <w:ind w:left="6744" w:hanging="557"/>
      </w:pPr>
      <w:rPr>
        <w:rFonts w:hint="default"/>
        <w:lang w:val="ru-RU" w:eastAsia="en-US" w:bidi="ar-SA"/>
      </w:rPr>
    </w:lvl>
    <w:lvl w:ilvl="8" w:tplc="8A904D26">
      <w:numFmt w:val="bullet"/>
      <w:lvlText w:val="•"/>
      <w:lvlJc w:val="left"/>
      <w:pPr>
        <w:ind w:left="7691" w:hanging="557"/>
      </w:pPr>
      <w:rPr>
        <w:rFonts w:hint="default"/>
        <w:lang w:val="ru-RU" w:eastAsia="en-US" w:bidi="ar-SA"/>
      </w:rPr>
    </w:lvl>
  </w:abstractNum>
  <w:abstractNum w:abstractNumId="2">
    <w:nsid w:val="2B1043AC"/>
    <w:multiLevelType w:val="hybridMultilevel"/>
    <w:tmpl w:val="125C914C"/>
    <w:lvl w:ilvl="0" w:tplc="8ACC5112">
      <w:start w:val="2"/>
      <w:numFmt w:val="decimal"/>
      <w:lvlText w:val="%1"/>
      <w:lvlJc w:val="left"/>
      <w:pPr>
        <w:ind w:left="119" w:hanging="509"/>
        <w:jc w:val="left"/>
      </w:pPr>
      <w:rPr>
        <w:rFonts w:hint="default"/>
        <w:lang w:val="ru-RU" w:eastAsia="en-US" w:bidi="ar-SA"/>
      </w:rPr>
    </w:lvl>
    <w:lvl w:ilvl="1" w:tplc="A2563158">
      <w:numFmt w:val="none"/>
      <w:lvlText w:val=""/>
      <w:lvlJc w:val="left"/>
      <w:pPr>
        <w:tabs>
          <w:tab w:val="num" w:pos="360"/>
        </w:tabs>
      </w:pPr>
    </w:lvl>
    <w:lvl w:ilvl="2" w:tplc="62CA6EE6">
      <w:numFmt w:val="none"/>
      <w:lvlText w:val=""/>
      <w:lvlJc w:val="left"/>
      <w:pPr>
        <w:tabs>
          <w:tab w:val="num" w:pos="360"/>
        </w:tabs>
      </w:pPr>
    </w:lvl>
    <w:lvl w:ilvl="3" w:tplc="C7DCF822">
      <w:numFmt w:val="none"/>
      <w:lvlText w:val=""/>
      <w:lvlJc w:val="left"/>
      <w:pPr>
        <w:tabs>
          <w:tab w:val="num" w:pos="360"/>
        </w:tabs>
      </w:pPr>
    </w:lvl>
    <w:lvl w:ilvl="4" w:tplc="D8D643DC">
      <w:numFmt w:val="bullet"/>
      <w:lvlText w:val="•"/>
      <w:lvlJc w:val="left"/>
      <w:pPr>
        <w:ind w:left="3701" w:hanging="916"/>
      </w:pPr>
      <w:rPr>
        <w:rFonts w:hint="default"/>
        <w:lang w:val="ru-RU" w:eastAsia="en-US" w:bidi="ar-SA"/>
      </w:rPr>
    </w:lvl>
    <w:lvl w:ilvl="5" w:tplc="D918F870">
      <w:numFmt w:val="bullet"/>
      <w:lvlText w:val="•"/>
      <w:lvlJc w:val="left"/>
      <w:pPr>
        <w:ind w:left="4681" w:hanging="916"/>
      </w:pPr>
      <w:rPr>
        <w:rFonts w:hint="default"/>
        <w:lang w:val="ru-RU" w:eastAsia="en-US" w:bidi="ar-SA"/>
      </w:rPr>
    </w:lvl>
    <w:lvl w:ilvl="6" w:tplc="65527AFE">
      <w:numFmt w:val="bullet"/>
      <w:lvlText w:val="•"/>
      <w:lvlJc w:val="left"/>
      <w:pPr>
        <w:ind w:left="5662" w:hanging="916"/>
      </w:pPr>
      <w:rPr>
        <w:rFonts w:hint="default"/>
        <w:lang w:val="ru-RU" w:eastAsia="en-US" w:bidi="ar-SA"/>
      </w:rPr>
    </w:lvl>
    <w:lvl w:ilvl="7" w:tplc="D13C822E">
      <w:numFmt w:val="bullet"/>
      <w:lvlText w:val="•"/>
      <w:lvlJc w:val="left"/>
      <w:pPr>
        <w:ind w:left="6642" w:hanging="916"/>
      </w:pPr>
      <w:rPr>
        <w:rFonts w:hint="default"/>
        <w:lang w:val="ru-RU" w:eastAsia="en-US" w:bidi="ar-SA"/>
      </w:rPr>
    </w:lvl>
    <w:lvl w:ilvl="8" w:tplc="B520174E">
      <w:numFmt w:val="bullet"/>
      <w:lvlText w:val="•"/>
      <w:lvlJc w:val="left"/>
      <w:pPr>
        <w:ind w:left="7623" w:hanging="916"/>
      </w:pPr>
      <w:rPr>
        <w:rFonts w:hint="default"/>
        <w:lang w:val="ru-RU" w:eastAsia="en-US" w:bidi="ar-SA"/>
      </w:rPr>
    </w:lvl>
  </w:abstractNum>
  <w:abstractNum w:abstractNumId="3">
    <w:nsid w:val="45C30D13"/>
    <w:multiLevelType w:val="hybridMultilevel"/>
    <w:tmpl w:val="8F4CC52C"/>
    <w:lvl w:ilvl="0" w:tplc="BB040D50">
      <w:start w:val="3"/>
      <w:numFmt w:val="decimal"/>
      <w:lvlText w:val="%1"/>
      <w:lvlJc w:val="left"/>
      <w:pPr>
        <w:ind w:left="119" w:hanging="672"/>
        <w:jc w:val="left"/>
      </w:pPr>
      <w:rPr>
        <w:rFonts w:hint="default"/>
        <w:lang w:val="ru-RU" w:eastAsia="en-US" w:bidi="ar-SA"/>
      </w:rPr>
    </w:lvl>
    <w:lvl w:ilvl="1" w:tplc="33743272">
      <w:numFmt w:val="none"/>
      <w:lvlText w:val=""/>
      <w:lvlJc w:val="left"/>
      <w:pPr>
        <w:tabs>
          <w:tab w:val="num" w:pos="360"/>
        </w:tabs>
      </w:pPr>
    </w:lvl>
    <w:lvl w:ilvl="2" w:tplc="C9CACAF0">
      <w:start w:val="4"/>
      <w:numFmt w:val="decimal"/>
      <w:lvlText w:val="%3."/>
      <w:lvlJc w:val="left"/>
      <w:pPr>
        <w:ind w:left="20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DC1CD2CC">
      <w:numFmt w:val="none"/>
      <w:lvlText w:val=""/>
      <w:lvlJc w:val="left"/>
      <w:pPr>
        <w:tabs>
          <w:tab w:val="num" w:pos="360"/>
        </w:tabs>
      </w:pPr>
    </w:lvl>
    <w:lvl w:ilvl="4" w:tplc="6CB4D1C6">
      <w:numFmt w:val="bullet"/>
      <w:lvlText w:val="•"/>
      <w:lvlJc w:val="left"/>
      <w:pPr>
        <w:ind w:left="4556" w:hanging="635"/>
      </w:pPr>
      <w:rPr>
        <w:rFonts w:hint="default"/>
        <w:lang w:val="ru-RU" w:eastAsia="en-US" w:bidi="ar-SA"/>
      </w:rPr>
    </w:lvl>
    <w:lvl w:ilvl="5" w:tplc="10DE864A">
      <w:numFmt w:val="bullet"/>
      <w:lvlText w:val="•"/>
      <w:lvlJc w:val="left"/>
      <w:pPr>
        <w:ind w:left="5394" w:hanging="635"/>
      </w:pPr>
      <w:rPr>
        <w:rFonts w:hint="default"/>
        <w:lang w:val="ru-RU" w:eastAsia="en-US" w:bidi="ar-SA"/>
      </w:rPr>
    </w:lvl>
    <w:lvl w:ilvl="6" w:tplc="393291C6">
      <w:numFmt w:val="bullet"/>
      <w:lvlText w:val="•"/>
      <w:lvlJc w:val="left"/>
      <w:pPr>
        <w:ind w:left="6232" w:hanging="635"/>
      </w:pPr>
      <w:rPr>
        <w:rFonts w:hint="default"/>
        <w:lang w:val="ru-RU" w:eastAsia="en-US" w:bidi="ar-SA"/>
      </w:rPr>
    </w:lvl>
    <w:lvl w:ilvl="7" w:tplc="D04CAEB8">
      <w:numFmt w:val="bullet"/>
      <w:lvlText w:val="•"/>
      <w:lvlJc w:val="left"/>
      <w:pPr>
        <w:ind w:left="7070" w:hanging="635"/>
      </w:pPr>
      <w:rPr>
        <w:rFonts w:hint="default"/>
        <w:lang w:val="ru-RU" w:eastAsia="en-US" w:bidi="ar-SA"/>
      </w:rPr>
    </w:lvl>
    <w:lvl w:ilvl="8" w:tplc="7DF82DB2">
      <w:numFmt w:val="bullet"/>
      <w:lvlText w:val="•"/>
      <w:lvlJc w:val="left"/>
      <w:pPr>
        <w:ind w:left="7908" w:hanging="635"/>
      </w:pPr>
      <w:rPr>
        <w:rFonts w:hint="default"/>
        <w:lang w:val="ru-RU" w:eastAsia="en-US" w:bidi="ar-SA"/>
      </w:rPr>
    </w:lvl>
  </w:abstractNum>
  <w:abstractNum w:abstractNumId="4">
    <w:nsid w:val="502303F8"/>
    <w:multiLevelType w:val="hybridMultilevel"/>
    <w:tmpl w:val="E9FC264E"/>
    <w:lvl w:ilvl="0" w:tplc="D194D906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4B2F3F8">
      <w:numFmt w:val="bullet"/>
      <w:lvlText w:val="•"/>
      <w:lvlJc w:val="left"/>
      <w:pPr>
        <w:ind w:left="1620" w:hanging="706"/>
      </w:pPr>
      <w:rPr>
        <w:rFonts w:hint="default"/>
        <w:lang w:val="ru-RU" w:eastAsia="en-US" w:bidi="ar-SA"/>
      </w:rPr>
    </w:lvl>
    <w:lvl w:ilvl="2" w:tplc="0C080F72">
      <w:numFmt w:val="bullet"/>
      <w:lvlText w:val="•"/>
      <w:lvlJc w:val="left"/>
      <w:pPr>
        <w:ind w:left="1720" w:hanging="706"/>
      </w:pPr>
      <w:rPr>
        <w:rFonts w:hint="default"/>
        <w:lang w:val="ru-RU" w:eastAsia="en-US" w:bidi="ar-SA"/>
      </w:rPr>
    </w:lvl>
    <w:lvl w:ilvl="3" w:tplc="02EEB0D8">
      <w:numFmt w:val="bullet"/>
      <w:lvlText w:val="•"/>
      <w:lvlJc w:val="left"/>
      <w:pPr>
        <w:ind w:left="2703" w:hanging="706"/>
      </w:pPr>
      <w:rPr>
        <w:rFonts w:hint="default"/>
        <w:lang w:val="ru-RU" w:eastAsia="en-US" w:bidi="ar-SA"/>
      </w:rPr>
    </w:lvl>
    <w:lvl w:ilvl="4" w:tplc="B9EE6BC6">
      <w:numFmt w:val="bullet"/>
      <w:lvlText w:val="•"/>
      <w:lvlJc w:val="left"/>
      <w:pPr>
        <w:ind w:left="3686" w:hanging="706"/>
      </w:pPr>
      <w:rPr>
        <w:rFonts w:hint="default"/>
        <w:lang w:val="ru-RU" w:eastAsia="en-US" w:bidi="ar-SA"/>
      </w:rPr>
    </w:lvl>
    <w:lvl w:ilvl="5" w:tplc="1138E06C">
      <w:numFmt w:val="bullet"/>
      <w:lvlText w:val="•"/>
      <w:lvlJc w:val="left"/>
      <w:pPr>
        <w:ind w:left="4669" w:hanging="706"/>
      </w:pPr>
      <w:rPr>
        <w:rFonts w:hint="default"/>
        <w:lang w:val="ru-RU" w:eastAsia="en-US" w:bidi="ar-SA"/>
      </w:rPr>
    </w:lvl>
    <w:lvl w:ilvl="6" w:tplc="336C2634">
      <w:numFmt w:val="bullet"/>
      <w:lvlText w:val="•"/>
      <w:lvlJc w:val="left"/>
      <w:pPr>
        <w:ind w:left="5652" w:hanging="706"/>
      </w:pPr>
      <w:rPr>
        <w:rFonts w:hint="default"/>
        <w:lang w:val="ru-RU" w:eastAsia="en-US" w:bidi="ar-SA"/>
      </w:rPr>
    </w:lvl>
    <w:lvl w:ilvl="7" w:tplc="206AE566">
      <w:numFmt w:val="bullet"/>
      <w:lvlText w:val="•"/>
      <w:lvlJc w:val="left"/>
      <w:pPr>
        <w:ind w:left="6635" w:hanging="706"/>
      </w:pPr>
      <w:rPr>
        <w:rFonts w:hint="default"/>
        <w:lang w:val="ru-RU" w:eastAsia="en-US" w:bidi="ar-SA"/>
      </w:rPr>
    </w:lvl>
    <w:lvl w:ilvl="8" w:tplc="08ECA108">
      <w:numFmt w:val="bullet"/>
      <w:lvlText w:val="•"/>
      <w:lvlJc w:val="left"/>
      <w:pPr>
        <w:ind w:left="7618" w:hanging="706"/>
      </w:pPr>
      <w:rPr>
        <w:rFonts w:hint="default"/>
        <w:lang w:val="ru-RU" w:eastAsia="en-US" w:bidi="ar-SA"/>
      </w:rPr>
    </w:lvl>
  </w:abstractNum>
  <w:abstractNum w:abstractNumId="5">
    <w:nsid w:val="6192740C"/>
    <w:multiLevelType w:val="hybridMultilevel"/>
    <w:tmpl w:val="9BFA2F54"/>
    <w:lvl w:ilvl="0" w:tplc="16B0ACF4">
      <w:numFmt w:val="bullet"/>
      <w:lvlText w:val="•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EA3862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515E0158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FF5AA43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90B6FF4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81786658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9FE2322C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0FD847EE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C1AC8260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6">
    <w:nsid w:val="70280C72"/>
    <w:multiLevelType w:val="hybridMultilevel"/>
    <w:tmpl w:val="938A8956"/>
    <w:lvl w:ilvl="0" w:tplc="3736863C">
      <w:start w:val="4"/>
      <w:numFmt w:val="decimal"/>
      <w:lvlText w:val="%1"/>
      <w:lvlJc w:val="left"/>
      <w:pPr>
        <w:ind w:left="119" w:hanging="547"/>
        <w:jc w:val="left"/>
      </w:pPr>
      <w:rPr>
        <w:rFonts w:hint="default"/>
        <w:lang w:val="ru-RU" w:eastAsia="en-US" w:bidi="ar-SA"/>
      </w:rPr>
    </w:lvl>
    <w:lvl w:ilvl="1" w:tplc="4444573E">
      <w:numFmt w:val="none"/>
      <w:lvlText w:val=""/>
      <w:lvlJc w:val="left"/>
      <w:pPr>
        <w:tabs>
          <w:tab w:val="num" w:pos="360"/>
        </w:tabs>
      </w:pPr>
    </w:lvl>
    <w:lvl w:ilvl="2" w:tplc="7B3AD294">
      <w:numFmt w:val="bullet"/>
      <w:lvlText w:val="•"/>
      <w:lvlJc w:val="left"/>
      <w:pPr>
        <w:ind w:left="2012" w:hanging="547"/>
      </w:pPr>
      <w:rPr>
        <w:rFonts w:hint="default"/>
        <w:lang w:val="ru-RU" w:eastAsia="en-US" w:bidi="ar-SA"/>
      </w:rPr>
    </w:lvl>
    <w:lvl w:ilvl="3" w:tplc="FA845F56">
      <w:numFmt w:val="bullet"/>
      <w:lvlText w:val="•"/>
      <w:lvlJc w:val="left"/>
      <w:pPr>
        <w:ind w:left="2959" w:hanging="547"/>
      </w:pPr>
      <w:rPr>
        <w:rFonts w:hint="default"/>
        <w:lang w:val="ru-RU" w:eastAsia="en-US" w:bidi="ar-SA"/>
      </w:rPr>
    </w:lvl>
    <w:lvl w:ilvl="4" w:tplc="F4888842">
      <w:numFmt w:val="bullet"/>
      <w:lvlText w:val="•"/>
      <w:lvlJc w:val="left"/>
      <w:pPr>
        <w:ind w:left="3905" w:hanging="547"/>
      </w:pPr>
      <w:rPr>
        <w:rFonts w:hint="default"/>
        <w:lang w:val="ru-RU" w:eastAsia="en-US" w:bidi="ar-SA"/>
      </w:rPr>
    </w:lvl>
    <w:lvl w:ilvl="5" w:tplc="C35E9D5A">
      <w:numFmt w:val="bullet"/>
      <w:lvlText w:val="•"/>
      <w:lvlJc w:val="left"/>
      <w:pPr>
        <w:ind w:left="4852" w:hanging="547"/>
      </w:pPr>
      <w:rPr>
        <w:rFonts w:hint="default"/>
        <w:lang w:val="ru-RU" w:eastAsia="en-US" w:bidi="ar-SA"/>
      </w:rPr>
    </w:lvl>
    <w:lvl w:ilvl="6" w:tplc="19A2E234">
      <w:numFmt w:val="bullet"/>
      <w:lvlText w:val="•"/>
      <w:lvlJc w:val="left"/>
      <w:pPr>
        <w:ind w:left="5798" w:hanging="547"/>
      </w:pPr>
      <w:rPr>
        <w:rFonts w:hint="default"/>
        <w:lang w:val="ru-RU" w:eastAsia="en-US" w:bidi="ar-SA"/>
      </w:rPr>
    </w:lvl>
    <w:lvl w:ilvl="7" w:tplc="71821412">
      <w:numFmt w:val="bullet"/>
      <w:lvlText w:val="•"/>
      <w:lvlJc w:val="left"/>
      <w:pPr>
        <w:ind w:left="6744" w:hanging="547"/>
      </w:pPr>
      <w:rPr>
        <w:rFonts w:hint="default"/>
        <w:lang w:val="ru-RU" w:eastAsia="en-US" w:bidi="ar-SA"/>
      </w:rPr>
    </w:lvl>
    <w:lvl w:ilvl="8" w:tplc="7A4ACA84">
      <w:numFmt w:val="bullet"/>
      <w:lvlText w:val="•"/>
      <w:lvlJc w:val="left"/>
      <w:pPr>
        <w:ind w:left="7691" w:hanging="547"/>
      </w:pPr>
      <w:rPr>
        <w:rFonts w:hint="default"/>
        <w:lang w:val="ru-RU" w:eastAsia="en-US" w:bidi="ar-SA"/>
      </w:rPr>
    </w:lvl>
  </w:abstractNum>
  <w:abstractNum w:abstractNumId="7">
    <w:nsid w:val="76D92F36"/>
    <w:multiLevelType w:val="hybridMultilevel"/>
    <w:tmpl w:val="298C6A22"/>
    <w:lvl w:ilvl="0" w:tplc="FE3E4028">
      <w:numFmt w:val="bullet"/>
      <w:lvlText w:val=""/>
      <w:lvlJc w:val="left"/>
      <w:pPr>
        <w:ind w:left="119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3903082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74487552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6DE69BAC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8FAEA9A0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EBCCBA08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4C028180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A350A150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04766F42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A2882"/>
    <w:rsid w:val="002317C8"/>
    <w:rsid w:val="004B4D0E"/>
    <w:rsid w:val="005505F8"/>
    <w:rsid w:val="00A92346"/>
    <w:rsid w:val="00AA2882"/>
    <w:rsid w:val="00AC469C"/>
    <w:rsid w:val="00D36CC0"/>
    <w:rsid w:val="00E1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8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8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2882"/>
    <w:pPr>
      <w:ind w:left="119" w:firstLine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A2882"/>
    <w:pPr>
      <w:ind w:left="1252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2882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A2882"/>
  </w:style>
  <w:style w:type="character" w:customStyle="1" w:styleId="a5">
    <w:name w:val="Основной текст_"/>
    <w:basedOn w:val="a0"/>
    <w:link w:val="1"/>
    <w:rsid w:val="00E143F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E143F1"/>
    <w:pPr>
      <w:autoSpaceDE/>
      <w:autoSpaceDN/>
      <w:spacing w:line="283" w:lineRule="auto"/>
      <w:ind w:firstLine="400"/>
    </w:pPr>
    <w:rPr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50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5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1980</Words>
  <Characters>11289</Characters>
  <Application>Microsoft Office Word</Application>
  <DocSecurity>0</DocSecurity>
  <Lines>94</Lines>
  <Paragraphs>26</Paragraphs>
  <ScaleCrop>false</ScaleCrop>
  <Company>Microsoft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2023-10-09T12:54:00Z</cp:lastPrinted>
  <dcterms:created xsi:type="dcterms:W3CDTF">2023-10-09T10:24:00Z</dcterms:created>
  <dcterms:modified xsi:type="dcterms:W3CDTF">2023-10-10T06:31:00Z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